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71210" w:rsidP="00E71FC3">
      <w:pPr>
        <w:pStyle w:val="NoSpacing"/>
      </w:pPr>
      <w:r>
        <w:rPr>
          <w:u w:val="single"/>
        </w:rPr>
        <w:t>William SCALES</w:t>
      </w:r>
      <w:r>
        <w:t xml:space="preserve">      (fl.1485-1519)</w:t>
      </w:r>
    </w:p>
    <w:p w:rsidR="00F71210" w:rsidRDefault="00F71210" w:rsidP="00E71FC3">
      <w:pPr>
        <w:pStyle w:val="NoSpacing"/>
      </w:pPr>
      <w:r>
        <w:t>of Cambridge University.</w:t>
      </w:r>
    </w:p>
    <w:p w:rsidR="00F71210" w:rsidRDefault="00F71210" w:rsidP="00E71FC3">
      <w:pPr>
        <w:pStyle w:val="NoSpacing"/>
      </w:pPr>
    </w:p>
    <w:p w:rsidR="00F71210" w:rsidRDefault="00F71210" w:rsidP="00E71FC3">
      <w:pPr>
        <w:pStyle w:val="NoSpacing"/>
      </w:pPr>
    </w:p>
    <w:p w:rsidR="00F71210" w:rsidRDefault="00F71210" w:rsidP="00E71FC3">
      <w:pPr>
        <w:pStyle w:val="NoSpacing"/>
      </w:pPr>
      <w:r>
        <w:t>Fellow; Vice-President; Vicar of Ringwood, Hampshire.</w:t>
      </w:r>
    </w:p>
    <w:p w:rsidR="00F71210" w:rsidRPr="00F71210" w:rsidRDefault="00F71210" w:rsidP="00E71FC3">
      <w:pPr>
        <w:pStyle w:val="NoSpacing"/>
      </w:pPr>
      <w:r>
        <w:t>(Alumni Cantab.vol.1 part 4 p.27)</w:t>
      </w:r>
    </w:p>
    <w:p w:rsidR="00F71210" w:rsidRDefault="00F71210" w:rsidP="00E71FC3">
      <w:pPr>
        <w:pStyle w:val="NoSpacing"/>
      </w:pPr>
    </w:p>
    <w:p w:rsidR="00F71210" w:rsidRDefault="00F71210" w:rsidP="00E71FC3">
      <w:pPr>
        <w:pStyle w:val="NoSpacing"/>
      </w:pPr>
    </w:p>
    <w:p w:rsidR="00F71210" w:rsidRDefault="00F71210" w:rsidP="00E71FC3">
      <w:pPr>
        <w:pStyle w:val="NoSpacing"/>
      </w:pPr>
      <w:r>
        <w:tab/>
        <w:t>1485</w:t>
      </w:r>
      <w:r>
        <w:tab/>
        <w:t>He was admitted at King’s Hall, a scholar from Eton.   (ibid.)</w:t>
      </w:r>
    </w:p>
    <w:p w:rsidR="00F71210" w:rsidRDefault="00F71210" w:rsidP="00E71FC3">
      <w:pPr>
        <w:pStyle w:val="NoSpacing"/>
      </w:pPr>
      <w:r>
        <w:t xml:space="preserve">       1489-90</w:t>
      </w:r>
      <w:r>
        <w:tab/>
        <w:t>B.A.   (ibid.)</w:t>
      </w:r>
    </w:p>
    <w:p w:rsidR="00F71210" w:rsidRDefault="00F71210" w:rsidP="00E71FC3">
      <w:pPr>
        <w:pStyle w:val="NoSpacing"/>
      </w:pPr>
      <w:r>
        <w:t xml:space="preserve">         1492-3</w:t>
      </w:r>
      <w:r>
        <w:tab/>
        <w:t>M.A.  (ibid.)</w:t>
      </w:r>
    </w:p>
    <w:p w:rsidR="00F71210" w:rsidRDefault="00F71210" w:rsidP="00E71FC3">
      <w:pPr>
        <w:pStyle w:val="NoSpacing"/>
      </w:pPr>
      <w:r>
        <w:t>19 Sep.1495</w:t>
      </w:r>
      <w:r>
        <w:tab/>
        <w:t>He was ordained sub-deacon in Ely Cathedral.  (ibid.)</w:t>
      </w:r>
    </w:p>
    <w:p w:rsidR="00F71210" w:rsidRDefault="00F71210" w:rsidP="00E71FC3">
      <w:pPr>
        <w:pStyle w:val="NoSpacing"/>
      </w:pPr>
      <w:r>
        <w:t xml:space="preserve">         1502-3</w:t>
      </w:r>
      <w:r>
        <w:tab/>
        <w:t>B.D.   (ibid.)</w:t>
      </w:r>
    </w:p>
    <w:p w:rsidR="00F71210" w:rsidRDefault="00F71210" w:rsidP="00E71FC3">
      <w:pPr>
        <w:pStyle w:val="NoSpacing"/>
      </w:pPr>
      <w:r>
        <w:t xml:space="preserve">         1506-7</w:t>
      </w:r>
      <w:r>
        <w:tab/>
        <w:t>D.D.   (ibid.)</w:t>
      </w:r>
    </w:p>
    <w:p w:rsidR="00F71210" w:rsidRDefault="00F71210" w:rsidP="00E71FC3">
      <w:pPr>
        <w:pStyle w:val="NoSpacing"/>
      </w:pPr>
      <w:r>
        <w:tab/>
        <w:t>1519</w:t>
      </w:r>
      <w:r>
        <w:tab/>
        <w:t>He made his Will.   (ibid.)</w:t>
      </w:r>
    </w:p>
    <w:p w:rsidR="00F71210" w:rsidRDefault="00F71210" w:rsidP="00E71FC3">
      <w:pPr>
        <w:pStyle w:val="NoSpacing"/>
      </w:pPr>
    </w:p>
    <w:p w:rsidR="00F71210" w:rsidRDefault="00F71210" w:rsidP="00E71FC3">
      <w:pPr>
        <w:pStyle w:val="NoSpacing"/>
      </w:pPr>
    </w:p>
    <w:p w:rsidR="00F71210" w:rsidRPr="00F71210" w:rsidRDefault="00F71210" w:rsidP="00E71FC3">
      <w:pPr>
        <w:pStyle w:val="NoSpacing"/>
      </w:pPr>
      <w:r>
        <w:t>24 July 2016</w:t>
      </w:r>
      <w:bookmarkStart w:id="0" w:name="_GoBack"/>
      <w:bookmarkEnd w:id="0"/>
    </w:p>
    <w:sectPr w:rsidR="00F71210" w:rsidRPr="00F712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210" w:rsidRDefault="00F71210" w:rsidP="00E71FC3">
      <w:pPr>
        <w:spacing w:after="0" w:line="240" w:lineRule="auto"/>
      </w:pPr>
      <w:r>
        <w:separator/>
      </w:r>
    </w:p>
  </w:endnote>
  <w:endnote w:type="continuationSeparator" w:id="0">
    <w:p w:rsidR="00F71210" w:rsidRDefault="00F712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210" w:rsidRDefault="00F71210" w:rsidP="00E71FC3">
      <w:pPr>
        <w:spacing w:after="0" w:line="240" w:lineRule="auto"/>
      </w:pPr>
      <w:r>
        <w:separator/>
      </w:r>
    </w:p>
  </w:footnote>
  <w:footnote w:type="continuationSeparator" w:id="0">
    <w:p w:rsidR="00F71210" w:rsidRDefault="00F712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210"/>
    <w:rsid w:val="001A7C09"/>
    <w:rsid w:val="00733BE7"/>
    <w:rsid w:val="00AB52E8"/>
    <w:rsid w:val="00B16D3F"/>
    <w:rsid w:val="00E71FC3"/>
    <w:rsid w:val="00EF4813"/>
    <w:rsid w:val="00F7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6B1B4"/>
  <w15:chartTrackingRefBased/>
  <w15:docId w15:val="{FBD47A7F-96E1-4110-9FBB-4C356C824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2016-07-24T21:01:00Z</dcterms:created>
  <dcterms:modified xsi:type="dcterms:W3CDTF">2016-07-24T21:10:00Z</dcterms:modified>
</cp:coreProperties>
</file>